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79D" w:rsidRPr="00683A30" w:rsidRDefault="0022079D" w:rsidP="0022079D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83A30">
        <w:rPr>
          <w:rFonts w:ascii="Times New Roman" w:hAnsi="Times New Roman"/>
          <w:b/>
          <w:bCs/>
          <w:sz w:val="24"/>
          <w:szCs w:val="24"/>
        </w:rPr>
        <w:t>T.C.</w:t>
      </w:r>
      <w:r w:rsidRPr="00683A30">
        <w:rPr>
          <w:rFonts w:ascii="Times New Roman" w:hAnsi="Times New Roman"/>
          <w:b/>
          <w:bCs/>
          <w:sz w:val="24"/>
          <w:szCs w:val="24"/>
        </w:rPr>
        <w:br/>
      </w:r>
      <w:r w:rsidRPr="00683A30">
        <w:rPr>
          <w:rFonts w:ascii="Times New Roman" w:hAnsi="Times New Roman"/>
          <w:b/>
          <w:sz w:val="24"/>
          <w:szCs w:val="24"/>
        </w:rPr>
        <w:t>MİLLÎ EĞİTİM BAKANLIĞI</w:t>
      </w:r>
      <w:r w:rsidRPr="00683A30">
        <w:rPr>
          <w:rFonts w:ascii="Times New Roman" w:hAnsi="Times New Roman"/>
          <w:b/>
          <w:sz w:val="24"/>
          <w:szCs w:val="24"/>
        </w:rPr>
        <w:br/>
      </w:r>
      <w:r w:rsidRPr="00683A30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22079D" w:rsidRPr="00683A30" w:rsidRDefault="0022079D" w:rsidP="0022079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83A30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8"/>
        <w:gridCol w:w="4111"/>
        <w:gridCol w:w="2583"/>
      </w:tblGrid>
      <w:tr w:rsidR="0032202C" w:rsidTr="0024407E">
        <w:tc>
          <w:tcPr>
            <w:tcW w:w="2518" w:type="dxa"/>
          </w:tcPr>
          <w:p w:rsidR="0032202C" w:rsidRDefault="0032202C" w:rsidP="0024407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4111" w:type="dxa"/>
          </w:tcPr>
          <w:p w:rsidR="0032202C" w:rsidRDefault="0032202C" w:rsidP="0024407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583" w:type="dxa"/>
          </w:tcPr>
          <w:p w:rsidR="0032202C" w:rsidRDefault="0032202C" w:rsidP="0024407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32202C" w:rsidTr="0024407E">
        <w:tc>
          <w:tcPr>
            <w:tcW w:w="2518" w:type="dxa"/>
          </w:tcPr>
          <w:p w:rsidR="0032202C" w:rsidRDefault="0024407E" w:rsidP="0024407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Teknik Eğitim</w:t>
            </w:r>
          </w:p>
        </w:tc>
        <w:tc>
          <w:tcPr>
            <w:tcW w:w="4111" w:type="dxa"/>
          </w:tcPr>
          <w:p w:rsidR="0032202C" w:rsidRDefault="0024407E" w:rsidP="0024407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407E">
              <w:rPr>
                <w:rFonts w:ascii="Times New Roman" w:hAnsi="Times New Roman"/>
                <w:b/>
                <w:bCs/>
                <w:sz w:val="24"/>
                <w:szCs w:val="24"/>
              </w:rPr>
              <w:t>Elektrik Elektronik Teknolojileri</w:t>
            </w:r>
          </w:p>
        </w:tc>
        <w:tc>
          <w:tcPr>
            <w:tcW w:w="2583" w:type="dxa"/>
          </w:tcPr>
          <w:p w:rsidR="0032202C" w:rsidRDefault="0024407E" w:rsidP="0024407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407E">
              <w:rPr>
                <w:rFonts w:ascii="Times New Roman" w:hAnsi="Times New Roman"/>
                <w:b/>
                <w:bCs/>
                <w:sz w:val="24"/>
                <w:szCs w:val="24"/>
              </w:rPr>
              <w:t>2.02.08.05.034</w:t>
            </w:r>
          </w:p>
        </w:tc>
      </w:tr>
    </w:tbl>
    <w:p w:rsidR="0022079D" w:rsidRPr="00683A30" w:rsidRDefault="0022079D" w:rsidP="0022079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079D" w:rsidRPr="00683A30" w:rsidRDefault="0022079D" w:rsidP="00220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2079D" w:rsidRPr="00683A30" w:rsidRDefault="0022079D" w:rsidP="0022079D">
      <w:pPr>
        <w:pStyle w:val="ListeParagraf"/>
        <w:numPr>
          <w:ilvl w:val="0"/>
          <w:numId w:val="3"/>
        </w:numPr>
        <w:spacing w:after="0" w:line="360" w:lineRule="auto"/>
        <w:ind w:left="284" w:hanging="284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ADI</w:t>
      </w:r>
    </w:p>
    <w:p w:rsidR="0022079D" w:rsidRPr="00683A30" w:rsidRDefault="0022079D" w:rsidP="0022079D">
      <w:pPr>
        <w:pStyle w:val="Default"/>
        <w:spacing w:line="360" w:lineRule="auto"/>
      </w:pPr>
      <w:r w:rsidRPr="00683A30">
        <w:t>PLC (Siemens) Kursu</w:t>
      </w:r>
    </w:p>
    <w:p w:rsidR="0022079D" w:rsidRPr="00683A30" w:rsidRDefault="0022079D" w:rsidP="0022079D">
      <w:pPr>
        <w:pStyle w:val="ListeParagraf"/>
        <w:numPr>
          <w:ilvl w:val="0"/>
          <w:numId w:val="3"/>
        </w:numPr>
        <w:spacing w:after="0" w:line="360" w:lineRule="auto"/>
        <w:ind w:left="284" w:hanging="284"/>
        <w:rPr>
          <w:rFonts w:ascii="Times New Roman" w:hAnsi="Times New Roman"/>
          <w:b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 </w:t>
      </w:r>
      <w:r w:rsidRPr="00683A30">
        <w:rPr>
          <w:rFonts w:ascii="Times New Roman" w:hAnsi="Times New Roman"/>
          <w:b/>
          <w:sz w:val="24"/>
          <w:szCs w:val="24"/>
          <w:lang w:val="en-US" w:eastAsia="tr-TR"/>
        </w:rPr>
        <w:t>ETKİNLİĞİN AMAÇLARI</w:t>
      </w:r>
      <w:bookmarkStart w:id="0" w:name="_GoBack"/>
      <w:bookmarkEnd w:id="0"/>
    </w:p>
    <w:p w:rsidR="0022079D" w:rsidRPr="00683A30" w:rsidRDefault="0022079D" w:rsidP="0022079D">
      <w:pPr>
        <w:pStyle w:val="ListeParagraf"/>
        <w:spacing w:after="0" w:line="360" w:lineRule="auto"/>
        <w:ind w:left="284"/>
        <w:rPr>
          <w:rFonts w:ascii="Times New Roman" w:hAnsi="Times New Roman"/>
          <w:b/>
          <w:sz w:val="24"/>
          <w:szCs w:val="24"/>
          <w:lang w:eastAsia="tr-TR"/>
        </w:rPr>
      </w:pPr>
      <w:r w:rsidRPr="00683A30">
        <w:rPr>
          <w:rFonts w:ascii="Times New Roman" w:hAnsi="Times New Roman"/>
          <w:sz w:val="24"/>
          <w:szCs w:val="24"/>
        </w:rPr>
        <w:t>Bu faaliyeti başarıyla tamamlayan her kursiyer;</w:t>
      </w:r>
    </w:p>
    <w:p w:rsidR="0022079D" w:rsidRPr="00683A30" w:rsidRDefault="0022079D" w:rsidP="0022079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83A30">
        <w:rPr>
          <w:rFonts w:ascii="Times New Roman" w:hAnsi="Times New Roman"/>
          <w:sz w:val="24"/>
          <w:szCs w:val="24"/>
        </w:rPr>
        <w:t xml:space="preserve">S7 1200 </w:t>
      </w:r>
      <w:proofErr w:type="spellStart"/>
      <w:r w:rsidRPr="00683A30">
        <w:rPr>
          <w:rFonts w:ascii="Times New Roman" w:hAnsi="Times New Roman"/>
          <w:sz w:val="24"/>
          <w:szCs w:val="24"/>
        </w:rPr>
        <w:t>PLC’yi</w:t>
      </w:r>
      <w:proofErr w:type="spellEnd"/>
      <w:r w:rsidRPr="00683A30">
        <w:rPr>
          <w:rFonts w:ascii="Times New Roman" w:hAnsi="Times New Roman"/>
          <w:sz w:val="24"/>
          <w:szCs w:val="24"/>
        </w:rPr>
        <w:t xml:space="preserve"> tanır.</w:t>
      </w:r>
    </w:p>
    <w:p w:rsidR="0022079D" w:rsidRPr="00683A30" w:rsidRDefault="0022079D" w:rsidP="0022079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Totally</w:t>
      </w:r>
      <w:proofErr w:type="spellEnd"/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Integrated</w:t>
      </w:r>
      <w:proofErr w:type="spellEnd"/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Automation</w:t>
      </w:r>
      <w:proofErr w:type="spellEnd"/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 xml:space="preserve"> (TIA)  </w:t>
      </w:r>
      <w:proofErr w:type="spellStart"/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Portal’ı</w:t>
      </w:r>
      <w:proofErr w:type="spellEnd"/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 xml:space="preserve"> bilir.</w:t>
      </w:r>
    </w:p>
    <w:p w:rsidR="0022079D" w:rsidRPr="00683A30" w:rsidRDefault="0022079D" w:rsidP="0022079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 xml:space="preserve">TIA Portal ile S7 1200 </w:t>
      </w:r>
      <w:proofErr w:type="spellStart"/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PLC’lerin</w:t>
      </w:r>
      <w:proofErr w:type="spellEnd"/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 xml:space="preserve"> donanım ayarlarını yapar.</w:t>
      </w:r>
    </w:p>
    <w:p w:rsidR="0022079D" w:rsidRPr="00683A30" w:rsidRDefault="0022079D" w:rsidP="0022079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Ardışık Kontrol ve esaslarını bilir.</w:t>
      </w:r>
    </w:p>
    <w:p w:rsidR="0022079D" w:rsidRPr="00683A30" w:rsidRDefault="0022079D" w:rsidP="0022079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PLC Programlama Dillerini bilir.</w:t>
      </w:r>
    </w:p>
    <w:p w:rsidR="0022079D" w:rsidRPr="00683A30" w:rsidRDefault="0022079D" w:rsidP="0022079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S7 1200 ile PLC Programlama komutlarını kullanır.</w:t>
      </w:r>
    </w:p>
    <w:p w:rsidR="0022079D" w:rsidRPr="00683A30" w:rsidRDefault="0022079D" w:rsidP="0022079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Giriş-çıkışlar ve temel programlama komutlarını uygular.</w:t>
      </w:r>
    </w:p>
    <w:p w:rsidR="0022079D" w:rsidRPr="00683A30" w:rsidRDefault="0022079D" w:rsidP="0022079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Zamanlayıcıları ve komutlarını uygular.</w:t>
      </w:r>
    </w:p>
    <w:p w:rsidR="0022079D" w:rsidRPr="00683A30" w:rsidRDefault="0022079D" w:rsidP="0022079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Sayıcıları ve komutlarını uygular.</w:t>
      </w:r>
    </w:p>
    <w:p w:rsidR="0022079D" w:rsidRPr="00683A30" w:rsidRDefault="0022079D" w:rsidP="0022079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Karşılaştırma komutlarını uygular.</w:t>
      </w:r>
    </w:p>
    <w:p w:rsidR="0022079D" w:rsidRPr="00683A30" w:rsidRDefault="0022079D" w:rsidP="0022079D">
      <w:pPr>
        <w:spacing w:after="0" w:line="360" w:lineRule="auto"/>
        <w:ind w:left="6372" w:hanging="6372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2079D" w:rsidRPr="00683A30" w:rsidRDefault="0022079D" w:rsidP="0022079D">
      <w:pPr>
        <w:pStyle w:val="ListeParagraf"/>
        <w:numPr>
          <w:ilvl w:val="0"/>
          <w:numId w:val="3"/>
        </w:numPr>
        <w:spacing w:after="0" w:line="360" w:lineRule="auto"/>
        <w:ind w:left="284" w:hanging="284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SÜRESİ</w:t>
      </w:r>
      <w:r w:rsidRPr="00683A30">
        <w:rPr>
          <w:rFonts w:ascii="Times New Roman" w:eastAsia="Times New Roman" w:hAnsi="Times New Roman"/>
          <w:sz w:val="24"/>
          <w:szCs w:val="24"/>
          <w:lang w:val="en-US" w:eastAsia="tr-TR"/>
        </w:rPr>
        <w:t> </w:t>
      </w:r>
    </w:p>
    <w:p w:rsidR="0022079D" w:rsidRPr="00683A30" w:rsidRDefault="0022079D" w:rsidP="0022079D">
      <w:pPr>
        <w:pStyle w:val="ListeParagraf"/>
        <w:spacing w:after="0" w:line="360" w:lineRule="auto"/>
        <w:ind w:left="284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hAnsi="Times New Roman"/>
          <w:sz w:val="24"/>
          <w:szCs w:val="24"/>
        </w:rPr>
        <w:t>Faaliyetin süresi 60 ders saatidir.</w:t>
      </w:r>
    </w:p>
    <w:p w:rsidR="0022079D" w:rsidRPr="00683A30" w:rsidRDefault="0022079D" w:rsidP="0022079D">
      <w:pPr>
        <w:pStyle w:val="ListeParagraf"/>
        <w:spacing w:after="0" w:line="360" w:lineRule="auto"/>
        <w:ind w:left="0" w:firstLine="360"/>
        <w:rPr>
          <w:rFonts w:ascii="Times New Roman" w:hAnsi="Times New Roman"/>
          <w:sz w:val="24"/>
          <w:szCs w:val="24"/>
        </w:rPr>
      </w:pPr>
    </w:p>
    <w:p w:rsidR="0022079D" w:rsidRPr="00683A30" w:rsidRDefault="0022079D" w:rsidP="0022079D">
      <w:pPr>
        <w:pStyle w:val="ListeParagraf"/>
        <w:numPr>
          <w:ilvl w:val="0"/>
          <w:numId w:val="3"/>
        </w:numPr>
        <w:spacing w:after="0" w:line="360" w:lineRule="auto"/>
        <w:ind w:left="284" w:hanging="284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HEDEF KİTLESİ</w:t>
      </w:r>
    </w:p>
    <w:p w:rsidR="0022079D" w:rsidRPr="00683A30" w:rsidRDefault="0022079D" w:rsidP="00683A3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83A30">
        <w:rPr>
          <w:rFonts w:ascii="Times New Roman" w:hAnsi="Times New Roman"/>
          <w:sz w:val="24"/>
          <w:szCs w:val="24"/>
        </w:rPr>
        <w:t xml:space="preserve">Bakanlığımız </w:t>
      </w:r>
      <w:r w:rsidR="00683A30" w:rsidRPr="00683A30">
        <w:rPr>
          <w:rFonts w:ascii="Times New Roman" w:hAnsi="Times New Roman"/>
          <w:sz w:val="24"/>
          <w:szCs w:val="24"/>
        </w:rPr>
        <w:t>Meslekî ve Teknik Eğitim Genel Müdürlüğüne bağlı okullarda görev yapan elektrik / elektronik teknolojisi, bilişim teknolojileri, makine teknolojisi, endüstriyel otomasyon teknolojileri öğretmenleri</w:t>
      </w:r>
    </w:p>
    <w:p w:rsidR="00683A30" w:rsidRPr="00683A30" w:rsidRDefault="00683A30" w:rsidP="00683A3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22079D" w:rsidRPr="00683A30" w:rsidRDefault="0022079D" w:rsidP="0022079D">
      <w:pPr>
        <w:pStyle w:val="ListeParagraf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UYGULANMASI İLE İLGİLİ AÇIKLAMALAR</w:t>
      </w:r>
    </w:p>
    <w:p w:rsidR="0022079D" w:rsidRPr="00683A30" w:rsidRDefault="0022079D" w:rsidP="0022079D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83A30">
        <w:rPr>
          <w:rFonts w:ascii="Times New Roman" w:hAnsi="Times New Roman"/>
          <w:sz w:val="24"/>
          <w:szCs w:val="24"/>
        </w:rPr>
        <w:t>Bu etkinlik; Endüstriyel Otomasyon ve Elektrik-Elektronik Teknolojisi alanları öğretmenlerinin, PLC (Siemens S7-1200)  programlama hakkındaki bilgi ve becerilerini geliştirmek amacıyla düzenlenmiştir.</w:t>
      </w:r>
    </w:p>
    <w:p w:rsidR="0022079D" w:rsidRPr="00683A30" w:rsidRDefault="0022079D" w:rsidP="0022079D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83A30">
        <w:rPr>
          <w:rFonts w:ascii="Times New Roman" w:hAnsi="Times New Roman"/>
          <w:sz w:val="24"/>
          <w:szCs w:val="24"/>
        </w:rPr>
        <w:t xml:space="preserve">Eğitim görevlisi olarak; PLC (Siemens S7 1200) Programcılığı konusunda uzman akademisyen veya PLC (Siemens S7 1200) Programcılığı konusunda </w:t>
      </w:r>
      <w:proofErr w:type="spellStart"/>
      <w:r w:rsidRPr="00683A30">
        <w:rPr>
          <w:rFonts w:ascii="Times New Roman" w:hAnsi="Times New Roman"/>
          <w:sz w:val="24"/>
          <w:szCs w:val="24"/>
        </w:rPr>
        <w:t>hizmetiçi</w:t>
      </w:r>
      <w:proofErr w:type="spellEnd"/>
      <w:r w:rsidRPr="00683A30">
        <w:rPr>
          <w:rFonts w:ascii="Times New Roman" w:hAnsi="Times New Roman"/>
          <w:sz w:val="24"/>
          <w:szCs w:val="24"/>
        </w:rPr>
        <w:t xml:space="preserve"> eğitimler veren, Elektrik-Elektronik, Endüstriyel Otomasyon alanında uzman-öğretmenler görevlendirilecektir.</w:t>
      </w:r>
    </w:p>
    <w:p w:rsidR="0022079D" w:rsidRPr="00683A30" w:rsidRDefault="0022079D" w:rsidP="0022079D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83A30">
        <w:rPr>
          <w:rFonts w:ascii="Times New Roman" w:hAnsi="Times New Roman"/>
          <w:sz w:val="24"/>
          <w:szCs w:val="24"/>
        </w:rPr>
        <w:t xml:space="preserve">Bu eğitimin verilebilmesi için atölye veya laboratuar ortamında, bir adet </w:t>
      </w:r>
      <w:proofErr w:type="gramStart"/>
      <w:r w:rsidRPr="00683A30">
        <w:rPr>
          <w:rFonts w:ascii="Times New Roman" w:hAnsi="Times New Roman"/>
          <w:sz w:val="24"/>
          <w:szCs w:val="24"/>
        </w:rPr>
        <w:t>projeksiyon</w:t>
      </w:r>
      <w:proofErr w:type="gramEnd"/>
      <w:r w:rsidRPr="00683A30">
        <w:rPr>
          <w:rFonts w:ascii="Times New Roman" w:hAnsi="Times New Roman"/>
          <w:sz w:val="24"/>
          <w:szCs w:val="24"/>
        </w:rPr>
        <w:t xml:space="preserve">, 20+1 bilgisayar, bilgisayarlarda kurulu TIA Portal Programı, en az 10 adet PLC </w:t>
      </w:r>
      <w:r w:rsidRPr="00683A30">
        <w:rPr>
          <w:rFonts w:ascii="Times New Roman" w:hAnsi="Times New Roman"/>
          <w:sz w:val="24"/>
          <w:szCs w:val="24"/>
        </w:rPr>
        <w:lastRenderedPageBreak/>
        <w:t xml:space="preserve">(Siemens S7 1200), </w:t>
      </w: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projeksiyon cihazı ya da etkileşimli tahtanın bulunduğu eğitim ortamında gerçekleştirilecektir. Eğitim içerikleri uygun materyallerle desteklenecektir.</w:t>
      </w:r>
    </w:p>
    <w:p w:rsidR="0022079D" w:rsidRPr="00683A30" w:rsidRDefault="0022079D" w:rsidP="0022079D">
      <w:pPr>
        <w:numPr>
          <w:ilvl w:val="0"/>
          <w:numId w:val="4"/>
        </w:numPr>
        <w:spacing w:after="120" w:line="23" w:lineRule="atLeast"/>
        <w:ind w:left="567" w:hanging="215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Sınıf ortamı katılımcıların etkin iletişim kurabileceği biçimde düzenlenecektir.</w:t>
      </w:r>
    </w:p>
    <w:p w:rsidR="0022079D" w:rsidRPr="00683A30" w:rsidRDefault="0022079D" w:rsidP="0022079D">
      <w:pPr>
        <w:numPr>
          <w:ilvl w:val="0"/>
          <w:numId w:val="4"/>
        </w:numPr>
        <w:spacing w:after="120" w:line="23" w:lineRule="atLeast"/>
        <w:ind w:left="567" w:hanging="215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:rsidR="0022079D" w:rsidRPr="00683A30" w:rsidRDefault="0022079D" w:rsidP="0022079D">
      <w:pPr>
        <w:numPr>
          <w:ilvl w:val="0"/>
          <w:numId w:val="4"/>
        </w:numPr>
        <w:spacing w:after="120" w:line="23" w:lineRule="atLeast"/>
        <w:ind w:left="567" w:hanging="215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Katılımcı sayısı her eğitim ortamı için 20 kişiyi geçmeyecek şekilde oluşturulacaktır.</w:t>
      </w:r>
    </w:p>
    <w:p w:rsidR="0022079D" w:rsidRPr="00683A30" w:rsidRDefault="0022079D" w:rsidP="0022079D">
      <w:pPr>
        <w:numPr>
          <w:ilvl w:val="0"/>
          <w:numId w:val="4"/>
        </w:numPr>
        <w:spacing w:after="120" w:line="23" w:lineRule="atLeast"/>
        <w:ind w:left="567" w:hanging="215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>Faaliyetin başlangıcında katılımcıların hazır bulunuşluk düzeylerini ölçmek amacıyla en az 25 sorudan olu</w:t>
      </w:r>
      <w:r w:rsidR="0024407E">
        <w:rPr>
          <w:rFonts w:ascii="Times New Roman" w:eastAsia="Times New Roman" w:hAnsi="Times New Roman"/>
          <w:sz w:val="24"/>
          <w:szCs w:val="24"/>
          <w:lang w:eastAsia="tr-TR"/>
        </w:rPr>
        <w:t xml:space="preserve">şan ön test, bitiminde </w:t>
      </w:r>
      <w:proofErr w:type="gramStart"/>
      <w:r w:rsidR="0024407E">
        <w:rPr>
          <w:rFonts w:ascii="Times New Roman" w:eastAsia="Times New Roman" w:hAnsi="Times New Roman"/>
          <w:sz w:val="24"/>
          <w:szCs w:val="24"/>
          <w:lang w:eastAsia="tr-TR"/>
        </w:rPr>
        <w:t xml:space="preserve">ise </w:t>
      </w:r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 xml:space="preserve"> 40</w:t>
      </w:r>
      <w:proofErr w:type="gramEnd"/>
      <w:r w:rsidRPr="00683A30">
        <w:rPr>
          <w:rFonts w:ascii="Times New Roman" w:eastAsia="Times New Roman" w:hAnsi="Times New Roman"/>
          <w:sz w:val="24"/>
          <w:szCs w:val="24"/>
          <w:lang w:eastAsia="tr-TR"/>
        </w:rPr>
        <w:t xml:space="preserve"> soruluk son test uygulanacak ve böylelikle faaliyetten elde edilen kazanımlar belirlenmiş olacaktır.</w:t>
      </w:r>
    </w:p>
    <w:p w:rsidR="00CB5892" w:rsidRPr="00683A30" w:rsidRDefault="00CB5892">
      <w:pPr>
        <w:rPr>
          <w:rFonts w:ascii="Times New Roman" w:hAnsi="Times New Roman"/>
          <w:sz w:val="24"/>
          <w:szCs w:val="24"/>
        </w:rPr>
      </w:pPr>
    </w:p>
    <w:p w:rsidR="0022079D" w:rsidRPr="00683A30" w:rsidRDefault="0022079D" w:rsidP="0022079D">
      <w:pPr>
        <w:pStyle w:val="ListeParagraf"/>
        <w:numPr>
          <w:ilvl w:val="0"/>
          <w:numId w:val="3"/>
        </w:numPr>
        <w:spacing w:after="0" w:line="360" w:lineRule="auto"/>
        <w:ind w:left="284" w:hanging="284"/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</w:pPr>
      <w:r w:rsidRPr="00683A30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İÇERİĞİ</w:t>
      </w:r>
    </w:p>
    <w:p w:rsidR="0022079D" w:rsidRPr="00683A30" w:rsidRDefault="0022079D" w:rsidP="0022079D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683A30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Konuların</w:t>
      </w:r>
      <w:proofErr w:type="spellEnd"/>
      <w:r w:rsidRPr="00683A30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683A30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Dağılım</w:t>
      </w:r>
      <w:proofErr w:type="spellEnd"/>
      <w:r w:rsidRPr="00683A30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683A30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Tablosu</w:t>
      </w:r>
      <w:proofErr w:type="spellEnd"/>
    </w:p>
    <w:tbl>
      <w:tblPr>
        <w:tblW w:w="9645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4"/>
        <w:gridCol w:w="1634"/>
        <w:gridCol w:w="1627"/>
      </w:tblGrid>
      <w:tr w:rsidR="0022079D" w:rsidRPr="00683A30" w:rsidTr="000519B0">
        <w:trPr>
          <w:trHeight w:val="323"/>
        </w:trPr>
        <w:tc>
          <w:tcPr>
            <w:tcW w:w="6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9D" w:rsidRPr="00683A30" w:rsidRDefault="0022079D" w:rsidP="008944A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tr-TR"/>
              </w:rPr>
              <w:t xml:space="preserve">  </w:t>
            </w:r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079D" w:rsidRPr="00683A30" w:rsidRDefault="0022079D" w:rsidP="008944A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Süre(saat)</w:t>
            </w:r>
          </w:p>
        </w:tc>
      </w:tr>
      <w:tr w:rsidR="0022079D" w:rsidRPr="00683A30" w:rsidTr="0022079D">
        <w:trPr>
          <w:trHeight w:val="322"/>
        </w:trPr>
        <w:tc>
          <w:tcPr>
            <w:tcW w:w="6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9D" w:rsidRPr="00683A30" w:rsidRDefault="0022079D" w:rsidP="002207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tr-TR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079D" w:rsidRPr="00683A30" w:rsidRDefault="0022079D" w:rsidP="0022079D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83A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Teorik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079D" w:rsidRPr="00683A30" w:rsidRDefault="0022079D" w:rsidP="0022079D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83A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Uygulama</w:t>
            </w:r>
          </w:p>
        </w:tc>
      </w:tr>
      <w:tr w:rsidR="0022079D" w:rsidRPr="00683A30" w:rsidTr="0022079D">
        <w:trPr>
          <w:trHeight w:val="51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79D" w:rsidRPr="00683A30" w:rsidRDefault="0022079D" w:rsidP="0022079D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tr-TR"/>
              </w:rPr>
              <w:t>Ön</w:t>
            </w:r>
            <w:proofErr w:type="spellEnd"/>
            <w:r w:rsidRPr="00683A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tr-TR"/>
              </w:rPr>
              <w:t xml:space="preserve"> Test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079D" w:rsidRPr="00683A30" w:rsidRDefault="0022079D" w:rsidP="002207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2079D" w:rsidRPr="00683A30" w:rsidRDefault="0022079D" w:rsidP="0022079D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</w:tr>
      <w:tr w:rsidR="0022079D" w:rsidRPr="00683A30" w:rsidTr="0022079D">
        <w:trPr>
          <w:trHeight w:val="52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9D" w:rsidRPr="00683A30" w:rsidRDefault="0022079D" w:rsidP="0024407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S7 1200 </w:t>
            </w:r>
            <w:proofErr w:type="spellStart"/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PLC’nin</w:t>
            </w:r>
            <w:proofErr w:type="spellEnd"/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Tanıtılması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hAnsi="Times New Roman"/>
                <w:sz w:val="24"/>
                <w:szCs w:val="24"/>
                <w:lang w:eastAsia="tr-TR"/>
              </w:rPr>
              <w:t>S7-1200 CPU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Modüller 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hAnsi="Times New Roman"/>
                <w:sz w:val="24"/>
                <w:szCs w:val="24"/>
                <w:lang w:eastAsia="tr-TR"/>
              </w:rPr>
              <w:t>Bağlantı Şekilleri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Modüler Yapı ve Modül Ekleme 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hAnsi="Times New Roman"/>
                <w:sz w:val="24"/>
                <w:szCs w:val="24"/>
                <w:lang w:eastAsia="tr-TR"/>
              </w:rPr>
              <w:t>HMI Paneller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79D" w:rsidRPr="00683A30" w:rsidRDefault="0032202C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79D" w:rsidRPr="00683A30" w:rsidRDefault="0022079D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</w:tr>
      <w:tr w:rsidR="0022079D" w:rsidRPr="00683A30" w:rsidTr="0022079D">
        <w:trPr>
          <w:trHeight w:val="402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9D" w:rsidRPr="00683A30" w:rsidRDefault="0022079D" w:rsidP="0024407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Totally</w:t>
            </w:r>
            <w:proofErr w:type="spellEnd"/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Integrated</w:t>
            </w:r>
            <w:proofErr w:type="spellEnd"/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Automation</w:t>
            </w:r>
            <w:proofErr w:type="spellEnd"/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(TIA)  Portal tanıtılması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Ekran Görüntüsünün İncelenmesi “Portal </w:t>
            </w: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View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”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Devices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&amp; Networks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Plc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Programming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Visualizations</w:t>
            </w:r>
            <w:proofErr w:type="spellEnd"/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Online &amp; </w:t>
            </w: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Diagnostics</w:t>
            </w:r>
            <w:proofErr w:type="spellEnd"/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Ekran Görüntüsünün İncelenmesi “Project </w:t>
            </w: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View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”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Menüler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Araç Çubukları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Project </w:t>
            </w: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Tree</w:t>
            </w:r>
            <w:proofErr w:type="spellEnd"/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Program </w:t>
            </w: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Blocks</w:t>
            </w:r>
            <w:proofErr w:type="spellEnd"/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PLC </w:t>
            </w: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Tags</w:t>
            </w:r>
            <w:proofErr w:type="spellEnd"/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Watch </w:t>
            </w: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Table</w:t>
            </w:r>
            <w:proofErr w:type="spellEnd"/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Main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Properties</w:t>
            </w:r>
            <w:proofErr w:type="spellEnd"/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Info</w:t>
            </w:r>
            <w:proofErr w:type="spellEnd"/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Diognostics</w:t>
            </w:r>
            <w:proofErr w:type="spellEnd"/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Inctructions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79D" w:rsidRPr="00683A30" w:rsidRDefault="0032202C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79D" w:rsidRPr="00683A30" w:rsidRDefault="0022079D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22079D" w:rsidRPr="00683A30" w:rsidTr="0022079D">
        <w:trPr>
          <w:trHeight w:val="4222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9D" w:rsidRPr="00683A30" w:rsidRDefault="0022079D" w:rsidP="0024407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lastRenderedPageBreak/>
              <w:t xml:space="preserve">TIA </w:t>
            </w:r>
            <w:proofErr w:type="gramStart"/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Portal  ile</w:t>
            </w:r>
            <w:proofErr w:type="gramEnd"/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S7 1200 </w:t>
            </w:r>
            <w:proofErr w:type="spellStart"/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PLC’lerin</w:t>
            </w:r>
            <w:proofErr w:type="spellEnd"/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Donanım Ayarların Yapılması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CPU 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Giriş Çıkış Modüllerinin Ayarlarının Yapılması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PLC Data Tiplerinin İncelenmesi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Ardışık Kontrol ve Esasları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Plc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Programlama Dilleri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S7 1200 ile PLC Programlama Komutları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Girişler ve Çıkışlar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Temel Programlama Komutları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1495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And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Or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, Not İşlemleri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1495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Set, </w:t>
            </w: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Reset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İşlemleri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1495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 ve N İşlemleri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079D" w:rsidRPr="00683A30" w:rsidRDefault="00667E25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2079D" w:rsidRPr="00683A30" w:rsidRDefault="0022079D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22079D" w:rsidRPr="00683A30" w:rsidTr="0024407E">
        <w:trPr>
          <w:trHeight w:val="1608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9D" w:rsidRPr="00683A30" w:rsidRDefault="0022079D" w:rsidP="0024407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Zamanlayıcılar 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TP 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TON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TOF 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TONR</w:t>
            </w:r>
          </w:p>
          <w:p w:rsidR="0022079D" w:rsidRPr="00683A30" w:rsidRDefault="0022079D" w:rsidP="0024407E">
            <w:pPr>
              <w:pStyle w:val="ListeParagraf"/>
              <w:spacing w:after="0" w:line="240" w:lineRule="auto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79D" w:rsidRPr="00683A30" w:rsidRDefault="0022079D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79D" w:rsidRPr="00683A30" w:rsidRDefault="001F2877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22079D" w:rsidRPr="00683A30" w:rsidTr="0024407E">
        <w:trPr>
          <w:trHeight w:val="1408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9D" w:rsidRPr="00683A30" w:rsidRDefault="0022079D" w:rsidP="0024407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Sayıcılar 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CTU 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CTD 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CTUD</w:t>
            </w:r>
          </w:p>
          <w:p w:rsidR="0022079D" w:rsidRPr="00683A30" w:rsidRDefault="0022079D" w:rsidP="0024407E">
            <w:pPr>
              <w:pStyle w:val="ListeParagra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79D" w:rsidRPr="00683A30" w:rsidRDefault="0022079D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79D" w:rsidRPr="00683A30" w:rsidRDefault="001F2877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22079D" w:rsidRPr="00683A30" w:rsidTr="0024407E">
        <w:trPr>
          <w:trHeight w:val="348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9D" w:rsidRPr="00683A30" w:rsidRDefault="0022079D" w:rsidP="0024407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Karşılaştırma Komutları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CMP==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CMP&lt;&gt; 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CMP&gt;=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CMP &lt;=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CMP&lt;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CMP&gt;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IN_RANGE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OUT_RANGE 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OK </w:t>
            </w:r>
          </w:p>
          <w:p w:rsidR="0022079D" w:rsidRPr="00683A30" w:rsidRDefault="0022079D" w:rsidP="0024407E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NOT_OK</w:t>
            </w:r>
          </w:p>
          <w:p w:rsidR="0022079D" w:rsidRPr="00683A30" w:rsidRDefault="0022079D" w:rsidP="0024407E">
            <w:pPr>
              <w:pStyle w:val="ListeParagra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79D" w:rsidRPr="00683A30" w:rsidRDefault="0022079D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79D" w:rsidRPr="00683A30" w:rsidRDefault="001F2877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1F2877" w:rsidRPr="00683A30" w:rsidTr="0024407E">
        <w:trPr>
          <w:trHeight w:val="165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877" w:rsidRPr="00683A30" w:rsidRDefault="001F2877" w:rsidP="0024407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Program Blokları ve Düzenlenmesi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1069" w:hanging="283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Function</w:t>
            </w:r>
            <w:proofErr w:type="spellEnd"/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1069" w:hanging="283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Function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Blok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1069" w:hanging="283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Organization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Blok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1069" w:hanging="283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Data Blok</w:t>
            </w:r>
          </w:p>
          <w:p w:rsidR="001F2877" w:rsidRPr="00683A30" w:rsidRDefault="001F2877" w:rsidP="0024407E">
            <w:pPr>
              <w:pStyle w:val="ListeParagraf"/>
              <w:spacing w:after="0" w:line="240" w:lineRule="auto"/>
              <w:ind w:left="106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877" w:rsidRPr="00683A30" w:rsidRDefault="001F2877" w:rsidP="00244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877" w:rsidRPr="00683A30" w:rsidRDefault="001F2877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1F2877" w:rsidRPr="00683A30" w:rsidTr="0024407E">
        <w:trPr>
          <w:trHeight w:val="283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877" w:rsidRPr="00683A30" w:rsidRDefault="001F2877" w:rsidP="0024407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lastRenderedPageBreak/>
              <w:t>Programlama Komutları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ind w:left="1211" w:hanging="425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Aritmetik İşlemler 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Sum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Sub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Mul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Div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Inc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Dec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Min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Max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  <w:p w:rsidR="001F2877" w:rsidRPr="00683A30" w:rsidRDefault="001F2877" w:rsidP="0024407E">
            <w:pPr>
              <w:pStyle w:val="ListeParagraf"/>
              <w:spacing w:after="0" w:line="240" w:lineRule="auto"/>
              <w:ind w:left="178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877" w:rsidRPr="00683A30" w:rsidRDefault="001E5CDD" w:rsidP="00244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877" w:rsidRPr="00683A30" w:rsidRDefault="001F2877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1F2877" w:rsidRPr="00683A30" w:rsidTr="0024407E">
        <w:trPr>
          <w:trHeight w:val="301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877" w:rsidRPr="00683A30" w:rsidRDefault="001F2877" w:rsidP="0024407E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Veri Taşıma Komutları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Move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Swap Komutu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Veri Dönüştürme Komutları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Convert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Scale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Norm Komutu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Program kontrol Komutları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Jump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  <w:p w:rsidR="001F2877" w:rsidRPr="0024407E" w:rsidRDefault="001F2877" w:rsidP="0024407E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Label</w:t>
            </w:r>
            <w:proofErr w:type="spellEnd"/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Komutu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877" w:rsidRPr="00683A30" w:rsidRDefault="001F2877" w:rsidP="00244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877" w:rsidRPr="00683A30" w:rsidRDefault="001F2877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1F2877" w:rsidRPr="00683A30" w:rsidTr="0024407E">
        <w:trPr>
          <w:trHeight w:val="154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877" w:rsidRPr="00683A30" w:rsidRDefault="001F2877" w:rsidP="0024407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Analog İşlemler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Tanımı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Okuma-İşleme Teknikleri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Analog I/O Elemanları </w:t>
            </w:r>
          </w:p>
          <w:p w:rsidR="001F2877" w:rsidRPr="00683A30" w:rsidRDefault="001F2877" w:rsidP="0024407E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Ölçeklendirme Komutları</w:t>
            </w:r>
          </w:p>
          <w:p w:rsidR="001F2877" w:rsidRPr="00683A30" w:rsidRDefault="001F2877" w:rsidP="0024407E">
            <w:pPr>
              <w:pStyle w:val="ListeParagraf"/>
              <w:spacing w:after="0" w:line="240" w:lineRule="auto"/>
              <w:ind w:left="106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877" w:rsidRPr="00683A30" w:rsidRDefault="001E5CDD" w:rsidP="00244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877" w:rsidRPr="00683A30" w:rsidRDefault="001F2877" w:rsidP="0024407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1F2877" w:rsidRPr="00683A30" w:rsidTr="0022079D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6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F2877" w:rsidRPr="00683A30" w:rsidRDefault="001F2877" w:rsidP="002207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3A30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877" w:rsidRPr="00683A30" w:rsidRDefault="001F2877" w:rsidP="002207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F2877" w:rsidRPr="00683A30" w:rsidRDefault="001E5CDD" w:rsidP="00683A3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3A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2877" w:rsidRPr="00683A30" w:rsidTr="0022079D">
        <w:tblPrEx>
          <w:tblCellMar>
            <w:left w:w="0" w:type="dxa"/>
            <w:right w:w="0" w:type="dxa"/>
          </w:tblCellMar>
        </w:tblPrEx>
        <w:trPr>
          <w:trHeight w:val="247"/>
        </w:trPr>
        <w:tc>
          <w:tcPr>
            <w:tcW w:w="6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F2877" w:rsidRPr="00683A30" w:rsidRDefault="001F2877" w:rsidP="00683A30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tr-TR"/>
              </w:rPr>
            </w:pPr>
            <w:proofErr w:type="spellStart"/>
            <w:r w:rsidRPr="00683A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tr-TR"/>
              </w:rPr>
              <w:t>Toplam</w:t>
            </w:r>
            <w:proofErr w:type="spell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877" w:rsidRPr="00683A30" w:rsidRDefault="001F2877" w:rsidP="0022079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F2877" w:rsidRPr="00683A30" w:rsidRDefault="001F2877" w:rsidP="00683A3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3A3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60</w:t>
            </w:r>
          </w:p>
        </w:tc>
      </w:tr>
    </w:tbl>
    <w:p w:rsidR="0022079D" w:rsidRPr="00683A30" w:rsidRDefault="0022079D">
      <w:pPr>
        <w:rPr>
          <w:rFonts w:ascii="Times New Roman" w:hAnsi="Times New Roman"/>
          <w:sz w:val="24"/>
          <w:szCs w:val="24"/>
        </w:rPr>
      </w:pPr>
    </w:p>
    <w:p w:rsidR="001F2877" w:rsidRPr="00683A30" w:rsidRDefault="001F2877" w:rsidP="001F2877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83A30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1F2877" w:rsidRPr="00683A30" w:rsidRDefault="001F2877" w:rsidP="001F2877">
      <w:pPr>
        <w:pStyle w:val="ListeParagraf"/>
        <w:numPr>
          <w:ilvl w:val="0"/>
          <w:numId w:val="2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683A30">
        <w:rPr>
          <w:rFonts w:ascii="Times New Roman" w:hAnsi="Times New Roman"/>
          <w:sz w:val="24"/>
          <w:szCs w:val="24"/>
        </w:rPr>
        <w:t xml:space="preserve">Programın hedeflerine ulaşmak için; aktif öğretim yöntem ve teknikleri kullanılacaktır. </w:t>
      </w:r>
    </w:p>
    <w:p w:rsidR="001F2877" w:rsidRPr="00683A30" w:rsidRDefault="001F2877" w:rsidP="001F2877">
      <w:pPr>
        <w:pStyle w:val="ListeParagraf"/>
        <w:numPr>
          <w:ilvl w:val="0"/>
          <w:numId w:val="2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683A30">
        <w:rPr>
          <w:rFonts w:ascii="Times New Roman" w:hAnsi="Times New Roman"/>
          <w:sz w:val="24"/>
          <w:szCs w:val="24"/>
        </w:rPr>
        <w:t>Eğitime katılan kursiyerlere ders notları elektronik ortamda verilecektir.</w:t>
      </w:r>
    </w:p>
    <w:p w:rsidR="001F2877" w:rsidRPr="00683A30" w:rsidRDefault="001F2877" w:rsidP="001F287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877" w:rsidRPr="00683A30" w:rsidRDefault="001F2877" w:rsidP="001F2877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83A30">
        <w:rPr>
          <w:rFonts w:ascii="Times New Roman" w:hAnsi="Times New Roman"/>
          <w:b/>
          <w:sz w:val="24"/>
          <w:szCs w:val="24"/>
        </w:rPr>
        <w:t>ÖLÇME VE DEĞERLENDİRME</w:t>
      </w:r>
    </w:p>
    <w:p w:rsidR="001F2877" w:rsidRPr="00683A30" w:rsidRDefault="001F2877" w:rsidP="001F2877">
      <w:pPr>
        <w:pStyle w:val="ListeParagraf"/>
        <w:numPr>
          <w:ilvl w:val="0"/>
          <w:numId w:val="2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683A30">
        <w:rPr>
          <w:rFonts w:ascii="Times New Roman" w:hAnsi="Times New Roman"/>
          <w:sz w:val="24"/>
          <w:szCs w:val="24"/>
        </w:rPr>
        <w:t>Kursiyerlerin başarısı</w:t>
      </w:r>
      <w:r w:rsidR="0032202C">
        <w:rPr>
          <w:rFonts w:ascii="Times New Roman" w:hAnsi="Times New Roman"/>
          <w:sz w:val="24"/>
          <w:szCs w:val="24"/>
        </w:rPr>
        <w:t xml:space="preserve">nı değerlendirmek amacıyla;  </w:t>
      </w:r>
      <w:r w:rsidRPr="00683A30">
        <w:rPr>
          <w:rFonts w:ascii="Times New Roman" w:hAnsi="Times New Roman"/>
          <w:sz w:val="24"/>
          <w:szCs w:val="24"/>
        </w:rPr>
        <w:t xml:space="preserve"> 40 sorudan oluşan ve öğrendikleri tüm konuları kapsayan çoktan seçmeli test sınavı yapılacaktır, 45 ve üzeri not alanlar başarılı sayılacaktır.</w:t>
      </w:r>
    </w:p>
    <w:p w:rsidR="001F2877" w:rsidRPr="00683A30" w:rsidRDefault="001F2877" w:rsidP="001F2877">
      <w:pPr>
        <w:pStyle w:val="ListeParagraf"/>
        <w:numPr>
          <w:ilvl w:val="0"/>
          <w:numId w:val="2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683A30">
        <w:rPr>
          <w:rFonts w:ascii="Times New Roman" w:hAnsi="Times New Roman"/>
          <w:sz w:val="24"/>
          <w:szCs w:val="24"/>
        </w:rPr>
        <w:t>Başarılı olanlara “Kurs Belgesi”(</w:t>
      </w:r>
      <w:r w:rsidR="0032202C">
        <w:rPr>
          <w:rFonts w:ascii="Times New Roman" w:hAnsi="Times New Roman"/>
          <w:sz w:val="24"/>
          <w:szCs w:val="24"/>
        </w:rPr>
        <w:t>e-</w:t>
      </w:r>
      <w:r w:rsidRPr="00683A30">
        <w:rPr>
          <w:rFonts w:ascii="Times New Roman" w:hAnsi="Times New Roman"/>
          <w:sz w:val="24"/>
          <w:szCs w:val="24"/>
        </w:rPr>
        <w:t xml:space="preserve">sertifika) verilecektir. </w:t>
      </w:r>
    </w:p>
    <w:p w:rsidR="001F2877" w:rsidRPr="00683A30" w:rsidRDefault="001F2877">
      <w:pPr>
        <w:rPr>
          <w:rFonts w:ascii="Times New Roman" w:hAnsi="Times New Roman"/>
          <w:sz w:val="24"/>
          <w:szCs w:val="24"/>
        </w:rPr>
      </w:pPr>
    </w:p>
    <w:sectPr w:rsidR="001F2877" w:rsidRPr="00683A30" w:rsidSect="00CB58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93D47"/>
    <w:multiLevelType w:val="hybridMultilevel"/>
    <w:tmpl w:val="2D48A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02621"/>
    <w:multiLevelType w:val="hybridMultilevel"/>
    <w:tmpl w:val="0CB6E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17EC9"/>
    <w:multiLevelType w:val="hybridMultilevel"/>
    <w:tmpl w:val="90741B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1388E"/>
    <w:multiLevelType w:val="hybridMultilevel"/>
    <w:tmpl w:val="C5F621CE"/>
    <w:lvl w:ilvl="0" w:tplc="67A4A06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26D18"/>
    <w:multiLevelType w:val="hybridMultilevel"/>
    <w:tmpl w:val="ED54652A"/>
    <w:lvl w:ilvl="0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10483DD3"/>
    <w:multiLevelType w:val="hybridMultilevel"/>
    <w:tmpl w:val="B2E2F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3394A"/>
    <w:multiLevelType w:val="hybridMultilevel"/>
    <w:tmpl w:val="37229B16"/>
    <w:lvl w:ilvl="0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D917FC1"/>
    <w:multiLevelType w:val="hybridMultilevel"/>
    <w:tmpl w:val="B4A80302"/>
    <w:lvl w:ilvl="0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FA071C5"/>
    <w:multiLevelType w:val="hybridMultilevel"/>
    <w:tmpl w:val="CB2E1CC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3A4CDA"/>
    <w:multiLevelType w:val="hybridMultilevel"/>
    <w:tmpl w:val="0B24D602"/>
    <w:lvl w:ilvl="0" w:tplc="041F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0" w15:restartNumberingAfterBreak="0">
    <w:nsid w:val="2C847D8B"/>
    <w:multiLevelType w:val="hybridMultilevel"/>
    <w:tmpl w:val="32041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1E1E18"/>
    <w:multiLevelType w:val="hybridMultilevel"/>
    <w:tmpl w:val="8898B842"/>
    <w:lvl w:ilvl="0" w:tplc="67A4A06E">
      <w:start w:val="1"/>
      <w:numFmt w:val="bullet"/>
      <w:lvlText w:val="­"/>
      <w:lvlJc w:val="left"/>
      <w:pPr>
        <w:ind w:left="25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2D38003D"/>
    <w:multiLevelType w:val="hybridMultilevel"/>
    <w:tmpl w:val="C2C0E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45EB3"/>
    <w:multiLevelType w:val="hybridMultilevel"/>
    <w:tmpl w:val="8CB2F11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076757"/>
    <w:multiLevelType w:val="hybridMultilevel"/>
    <w:tmpl w:val="7584BF8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16344"/>
    <w:multiLevelType w:val="hybridMultilevel"/>
    <w:tmpl w:val="EC10D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82787"/>
    <w:multiLevelType w:val="hybridMultilevel"/>
    <w:tmpl w:val="403C93B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3D580D"/>
    <w:multiLevelType w:val="hybridMultilevel"/>
    <w:tmpl w:val="8A4E3AF0"/>
    <w:lvl w:ilvl="0" w:tplc="67A4A06E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9125329"/>
    <w:multiLevelType w:val="hybridMultilevel"/>
    <w:tmpl w:val="22C0804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CE92AC9"/>
    <w:multiLevelType w:val="hybridMultilevel"/>
    <w:tmpl w:val="0BA048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720CF"/>
    <w:multiLevelType w:val="hybridMultilevel"/>
    <w:tmpl w:val="A45CF034"/>
    <w:lvl w:ilvl="0" w:tplc="0D1C353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2874E4"/>
    <w:multiLevelType w:val="hybridMultilevel"/>
    <w:tmpl w:val="74C40A6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3667C7"/>
    <w:multiLevelType w:val="hybridMultilevel"/>
    <w:tmpl w:val="1068BAF0"/>
    <w:lvl w:ilvl="0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70F24FF6"/>
    <w:multiLevelType w:val="hybridMultilevel"/>
    <w:tmpl w:val="16BA2EF2"/>
    <w:lvl w:ilvl="0" w:tplc="AF1C3D9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52EB4"/>
    <w:multiLevelType w:val="hybridMultilevel"/>
    <w:tmpl w:val="C22C9C70"/>
    <w:lvl w:ilvl="0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7A0310B8"/>
    <w:multiLevelType w:val="hybridMultilevel"/>
    <w:tmpl w:val="31747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363B8C"/>
    <w:multiLevelType w:val="hybridMultilevel"/>
    <w:tmpl w:val="2DCC716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20"/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"/>
  </w:num>
  <w:num w:numId="8">
    <w:abstractNumId w:val="0"/>
  </w:num>
  <w:num w:numId="9">
    <w:abstractNumId w:val="3"/>
  </w:num>
  <w:num w:numId="10">
    <w:abstractNumId w:val="27"/>
  </w:num>
  <w:num w:numId="11">
    <w:abstractNumId w:val="18"/>
  </w:num>
  <w:num w:numId="12">
    <w:abstractNumId w:val="11"/>
  </w:num>
  <w:num w:numId="13">
    <w:abstractNumId w:val="8"/>
  </w:num>
  <w:num w:numId="14">
    <w:abstractNumId w:val="17"/>
  </w:num>
  <w:num w:numId="15">
    <w:abstractNumId w:val="13"/>
  </w:num>
  <w:num w:numId="16">
    <w:abstractNumId w:val="9"/>
  </w:num>
  <w:num w:numId="17">
    <w:abstractNumId w:val="14"/>
  </w:num>
  <w:num w:numId="18">
    <w:abstractNumId w:val="16"/>
  </w:num>
  <w:num w:numId="19">
    <w:abstractNumId w:val="26"/>
  </w:num>
  <w:num w:numId="20">
    <w:abstractNumId w:val="15"/>
  </w:num>
  <w:num w:numId="21">
    <w:abstractNumId w:val="6"/>
  </w:num>
  <w:num w:numId="22">
    <w:abstractNumId w:val="10"/>
  </w:num>
  <w:num w:numId="23">
    <w:abstractNumId w:val="4"/>
  </w:num>
  <w:num w:numId="24">
    <w:abstractNumId w:val="25"/>
  </w:num>
  <w:num w:numId="25">
    <w:abstractNumId w:val="22"/>
  </w:num>
  <w:num w:numId="26">
    <w:abstractNumId w:val="7"/>
  </w:num>
  <w:num w:numId="27">
    <w:abstractNumId w:val="23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2079D"/>
    <w:rsid w:val="0002183F"/>
    <w:rsid w:val="001A65F9"/>
    <w:rsid w:val="001E5CDD"/>
    <w:rsid w:val="001F2877"/>
    <w:rsid w:val="0022079D"/>
    <w:rsid w:val="0024407E"/>
    <w:rsid w:val="0032202C"/>
    <w:rsid w:val="00427CA6"/>
    <w:rsid w:val="004F636B"/>
    <w:rsid w:val="00667E25"/>
    <w:rsid w:val="00683A30"/>
    <w:rsid w:val="00743CCD"/>
    <w:rsid w:val="0078404E"/>
    <w:rsid w:val="00C4074F"/>
    <w:rsid w:val="00CB5892"/>
    <w:rsid w:val="00E6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8AD559-A6F7-42D1-AECD-7FDB41D72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7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2079D"/>
    <w:pPr>
      <w:ind w:left="720"/>
      <w:contextualSpacing/>
    </w:pPr>
  </w:style>
  <w:style w:type="paragraph" w:customStyle="1" w:styleId="Default">
    <w:name w:val="Default"/>
    <w:rsid w:val="002207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table" w:customStyle="1" w:styleId="TabloKlavuzu1">
    <w:name w:val="Tablo Kılavuzu1"/>
    <w:basedOn w:val="NormalTablo"/>
    <w:uiPriority w:val="59"/>
    <w:rsid w:val="002207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220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elektrik</dc:creator>
  <cp:lastModifiedBy>Mevlut OZDEMIR</cp:lastModifiedBy>
  <cp:revision>5</cp:revision>
  <dcterms:created xsi:type="dcterms:W3CDTF">2017-01-16T07:24:00Z</dcterms:created>
  <dcterms:modified xsi:type="dcterms:W3CDTF">2017-06-16T06:50:00Z</dcterms:modified>
</cp:coreProperties>
</file>